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9B55" w14:textId="77777777" w:rsidR="00815351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国际体验设计百强申报表</w:t>
      </w:r>
    </w:p>
    <w:p w14:paraId="6FFAD9A7" w14:textId="77777777" w:rsidR="00815351" w:rsidRDefault="00000000">
      <w:pPr>
        <w:pStyle w:val="1"/>
        <w:spacing w:before="0" w:after="0" w:line="700" w:lineRule="exact"/>
        <w:jc w:val="center"/>
        <w:rPr>
          <w:rFonts w:ascii="方正小标宋简体" w:eastAsia="方正小标宋简体" w:hAnsi="方正小标宋简体" w:cs="方正小标宋简体"/>
          <w:b w:val="0"/>
          <w:bCs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Cs w:val="44"/>
          <w:lang w:eastAsia="zh-Hans"/>
        </w:rPr>
        <w:t>十大杰出设计中心</w:t>
      </w:r>
    </w:p>
    <w:p w14:paraId="057CCA57" w14:textId="77777777" w:rsidR="00815351" w:rsidRDefault="00815351">
      <w:pPr>
        <w:rPr>
          <w:lang w:eastAsia="zh-Hans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146"/>
        <w:gridCol w:w="167"/>
        <w:gridCol w:w="748"/>
        <w:gridCol w:w="374"/>
        <w:gridCol w:w="726"/>
        <w:gridCol w:w="327"/>
        <w:gridCol w:w="1420"/>
        <w:gridCol w:w="560"/>
        <w:gridCol w:w="420"/>
        <w:gridCol w:w="1835"/>
      </w:tblGrid>
      <w:tr w:rsidR="00815351" w14:paraId="6D37E76B" w14:textId="77777777">
        <w:trPr>
          <w:trHeight w:hRule="exact" w:val="510"/>
          <w:jc w:val="center"/>
        </w:trPr>
        <w:tc>
          <w:tcPr>
            <w:tcW w:w="937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F6B2A06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企业基本情况</w:t>
            </w:r>
          </w:p>
        </w:tc>
      </w:tr>
      <w:tr w:rsidR="00815351" w14:paraId="5D95080C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B5D96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企业名称</w:t>
            </w:r>
          </w:p>
        </w:tc>
        <w:tc>
          <w:tcPr>
            <w:tcW w:w="34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1FCB1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7D59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39B9AD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</w:tr>
      <w:tr w:rsidR="00815351" w14:paraId="54A75681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B45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企业性质</w:t>
            </w:r>
          </w:p>
        </w:tc>
        <w:tc>
          <w:tcPr>
            <w:tcW w:w="348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5A06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 xml:space="preserve">国有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 xml:space="preserve">民营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外企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77E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所属行业</w:t>
            </w:r>
          </w:p>
        </w:tc>
        <w:tc>
          <w:tcPr>
            <w:tcW w:w="28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46946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2E3EF40A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75EB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企业地址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9727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AAC2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职工人数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88840F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</w:tr>
      <w:tr w:rsidR="00815351" w14:paraId="754C3E92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F89A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资产总额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0508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02FB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固定资产净额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759C9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</w:tr>
      <w:tr w:rsidR="00815351" w14:paraId="5B8DF1F5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095CFB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经济指标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0B910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上年度营业收入：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87747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497CF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上年度净利润总额：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AD0E92C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57E0C57F" w14:textId="77777777">
        <w:trPr>
          <w:trHeight w:val="454"/>
          <w:jc w:val="center"/>
        </w:trPr>
        <w:tc>
          <w:tcPr>
            <w:tcW w:w="16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F882DF3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研究与试验发展(R&amp;D)投入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57BD56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2021年: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76208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万，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8CC48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2020年：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1DE44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48B711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2019年：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EA3AAEB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万。</w:t>
            </w:r>
          </w:p>
        </w:tc>
      </w:tr>
      <w:tr w:rsidR="00815351" w14:paraId="339C2C41" w14:textId="77777777">
        <w:trPr>
          <w:trHeight w:val="454"/>
          <w:jc w:val="center"/>
        </w:trPr>
        <w:tc>
          <w:tcPr>
            <w:tcW w:w="16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7F4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专利情况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D8E48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专利总数：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8368C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申请数：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18342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授权数：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735521E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发明专利：</w:t>
            </w:r>
          </w:p>
        </w:tc>
      </w:tr>
      <w:tr w:rsidR="00815351" w14:paraId="7202E461" w14:textId="77777777">
        <w:trPr>
          <w:trHeight w:hRule="exact" w:val="510"/>
          <w:jc w:val="center"/>
        </w:trPr>
        <w:tc>
          <w:tcPr>
            <w:tcW w:w="9370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95A8DE9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  <w:lang w:eastAsia="zh-Hans"/>
              </w:rPr>
              <w:t>中心基本情况</w:t>
            </w:r>
          </w:p>
        </w:tc>
      </w:tr>
      <w:tr w:rsidR="00815351" w14:paraId="1650DD3D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B0A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中心名称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8DEF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FB0A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成立时间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119A15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815351" w14:paraId="3355105C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3D2F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资产总额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D9D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1C33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中心人数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D940A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</w:tc>
      </w:tr>
      <w:tr w:rsidR="00815351" w14:paraId="28263D45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7342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运营模式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A302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 xml:space="preserve">独立核算 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非独立核算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837C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场所面积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9D3FD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815351" w14:paraId="4CA12645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47EC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主要客户</w:t>
            </w:r>
          </w:p>
        </w:tc>
        <w:tc>
          <w:tcPr>
            <w:tcW w:w="7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909FE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815351" w14:paraId="785B7FB8" w14:textId="77777777">
        <w:trPr>
          <w:trHeight w:val="45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0C7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中心负责人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248B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D73D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AD6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职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务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C107F8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743DA599" w14:textId="77777777">
        <w:trPr>
          <w:trHeight w:val="454"/>
          <w:jc w:val="center"/>
        </w:trPr>
        <w:tc>
          <w:tcPr>
            <w:tcW w:w="164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B2BF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CC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机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04FB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CACE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BE0E75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549C109C" w14:textId="77777777">
        <w:trPr>
          <w:trHeight w:val="45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CB99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申报联系人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B7E0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名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D9A1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B361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性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别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E6B6E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2AC911F8" w14:textId="77777777">
        <w:trPr>
          <w:trHeight w:val="454"/>
          <w:jc w:val="center"/>
        </w:trPr>
        <w:tc>
          <w:tcPr>
            <w:tcW w:w="164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0C9D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91A3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职   位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19AB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4D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话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79F5A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</w:p>
        </w:tc>
      </w:tr>
      <w:tr w:rsidR="00815351" w14:paraId="1F38C6C5" w14:textId="77777777">
        <w:trPr>
          <w:trHeight w:val="454"/>
          <w:jc w:val="center"/>
        </w:trPr>
        <w:tc>
          <w:tcPr>
            <w:tcW w:w="164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1B80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F77C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箱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ECB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4E4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微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信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ECF70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21A6274B" w14:textId="77777777">
        <w:trPr>
          <w:trHeight w:val="454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731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通讯地址</w:t>
            </w:r>
          </w:p>
        </w:tc>
        <w:tc>
          <w:tcPr>
            <w:tcW w:w="7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A26268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815351" w14:paraId="48AB8A0B" w14:textId="77777777">
        <w:trPr>
          <w:trHeight w:val="1272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3738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</w:rPr>
              <w:t>申报承诺</w:t>
            </w:r>
          </w:p>
        </w:tc>
        <w:tc>
          <w:tcPr>
            <w:tcW w:w="77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94A6B" w14:textId="77777777" w:rsidR="00815351" w:rsidRDefault="00000000">
            <w:pPr>
              <w:spacing w:beforeLines="50" w:before="156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承诺，提交的申报表及相关材料均真实、有效。</w:t>
            </w:r>
          </w:p>
          <w:p w14:paraId="3208B414" w14:textId="77777777" w:rsidR="00815351" w:rsidRDefault="00000000">
            <w:pPr>
              <w:wordWrap w:val="0"/>
              <w:spacing w:beforeLines="50" w:before="156" w:afterLines="50" w:after="156"/>
              <w:ind w:firstLineChars="200" w:firstLine="400"/>
              <w:jc w:val="righ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申报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单位盖章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u w:val="single"/>
              </w:rPr>
              <w:t xml:space="preserve">                     </w:t>
            </w:r>
          </w:p>
          <w:p w14:paraId="12F12881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    月    日</w:t>
            </w:r>
          </w:p>
        </w:tc>
      </w:tr>
      <w:tr w:rsidR="00815351" w14:paraId="010AEF4D" w14:textId="77777777">
        <w:trPr>
          <w:trHeight w:val="90"/>
          <w:jc w:val="center"/>
        </w:trPr>
        <w:tc>
          <w:tcPr>
            <w:tcW w:w="16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BB623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t>推荐单位/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0"/>
                <w:szCs w:val="20"/>
                <w:lang w:eastAsia="zh-Hans"/>
              </w:rPr>
              <w:br/>
              <w:t>推荐人</w:t>
            </w:r>
          </w:p>
        </w:tc>
        <w:tc>
          <w:tcPr>
            <w:tcW w:w="7723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E75D5E" w14:textId="77777777" w:rsidR="00815351" w:rsidRDefault="00815351">
            <w:pPr>
              <w:wordWrap w:val="0"/>
              <w:spacing w:beforeLines="50" w:before="156" w:afterLines="50" w:after="156"/>
              <w:ind w:firstLineChars="200" w:firstLine="400"/>
              <w:jc w:val="right"/>
              <w:rPr>
                <w:rFonts w:ascii="仿宋_GB2312" w:eastAsia="仿宋_GB2312" w:hAnsi="仿宋_GB2312" w:cs="仿宋_GB2312"/>
                <w:sz w:val="20"/>
                <w:szCs w:val="20"/>
                <w:lang w:eastAsia="zh-Hans"/>
              </w:rPr>
            </w:pPr>
          </w:p>
          <w:p w14:paraId="40F5B458" w14:textId="77777777" w:rsidR="00815351" w:rsidRDefault="00000000">
            <w:pPr>
              <w:wordWrap w:val="0"/>
              <w:spacing w:beforeLines="50" w:before="156" w:afterLines="50" w:after="156"/>
              <w:ind w:firstLineChars="200" w:firstLine="400"/>
              <w:jc w:val="righ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推荐单位盖章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推荐人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签字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  <w:u w:val="single"/>
              </w:rPr>
              <w:t xml:space="preserve">                    </w:t>
            </w:r>
          </w:p>
          <w:p w14:paraId="2D145B9A" w14:textId="77777777" w:rsidR="00815351" w:rsidRDefault="00000000">
            <w:pPr>
              <w:spacing w:afterLines="50" w:after="156"/>
              <w:jc w:val="right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年    月    日</w:t>
            </w:r>
          </w:p>
        </w:tc>
      </w:tr>
    </w:tbl>
    <w:tbl>
      <w:tblPr>
        <w:tblStyle w:val="a5"/>
        <w:tblpPr w:leftFromText="180" w:rightFromText="180" w:vertAnchor="text" w:tblpX="10214" w:tblpY="-11717"/>
        <w:tblOverlap w:val="never"/>
        <w:tblW w:w="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815351" w14:paraId="4189F75F" w14:textId="77777777">
        <w:trPr>
          <w:trHeight w:val="3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1B8B13F9" w14:textId="77777777" w:rsidR="00815351" w:rsidRDefault="00815351">
            <w:pPr>
              <w:rPr>
                <w:lang w:eastAsia="zh-Hans"/>
              </w:rPr>
            </w:pPr>
          </w:p>
        </w:tc>
      </w:tr>
    </w:tbl>
    <w:p w14:paraId="64E3DA87" w14:textId="77777777" w:rsidR="00815351" w:rsidRDefault="00000000">
      <w:pPr>
        <w:rPr>
          <w:lang w:eastAsia="zh-Hans"/>
        </w:rPr>
      </w:pPr>
      <w:r>
        <w:rPr>
          <w:rFonts w:hint="eastAsia"/>
          <w:lang w:eastAsia="zh-Hans"/>
        </w:rPr>
        <w:br w:type="page"/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1649"/>
        <w:gridCol w:w="1131"/>
        <w:gridCol w:w="1132"/>
        <w:gridCol w:w="2150"/>
        <w:gridCol w:w="2150"/>
      </w:tblGrid>
      <w:tr w:rsidR="00815351" w14:paraId="77199A35" w14:textId="77777777">
        <w:trPr>
          <w:trHeight w:hRule="exact" w:val="277"/>
          <w:jc w:val="center"/>
        </w:trPr>
        <w:tc>
          <w:tcPr>
            <w:tcW w:w="936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14435B7E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815351" w14:paraId="5A1E55C6" w14:textId="77777777">
        <w:trPr>
          <w:trHeight w:hRule="exact" w:val="567"/>
          <w:jc w:val="center"/>
        </w:trPr>
        <w:tc>
          <w:tcPr>
            <w:tcW w:w="93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C3DCE41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运行情况</w:t>
            </w:r>
          </w:p>
        </w:tc>
      </w:tr>
      <w:tr w:rsidR="00815351" w14:paraId="72B0FECA" w14:textId="77777777">
        <w:trPr>
          <w:trHeight w:val="3894"/>
          <w:jc w:val="center"/>
        </w:trPr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5AE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中心介绍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286B80" w14:textId="77777777" w:rsidR="00815351" w:rsidRDefault="00000000">
            <w:pPr>
              <w:spacing w:afterLines="50" w:after="156" w:line="360" w:lineRule="auto"/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0"/>
                <w:szCs w:val="20"/>
                <w:lang w:eastAsia="zh-Hans"/>
              </w:rPr>
              <w:t>中心团队简介，团队规模、架构及相关资质，设计项目成果转化、经济效益、社会效益，为企业发展带来的作用，设计中心的独特优势。</w:t>
            </w:r>
            <w:r>
              <w:rPr>
                <w:rFonts w:ascii="仿宋_GB2312" w:eastAsia="仿宋_GB2312" w:hAnsi="仿宋_GB2312" w:cs="仿宋_GB2312" w:hint="eastAsia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包括不限于以上内容</w:t>
            </w:r>
            <w:r>
              <w:rPr>
                <w:rFonts w:ascii="仿宋_GB2312" w:eastAsia="仿宋_GB2312" w:hAnsi="仿宋_GB2312" w:cs="仿宋_GB2312"/>
                <w:bCs/>
                <w:color w:val="7B7B7B" w:themeColor="accent3" w:themeShade="BF"/>
                <w:kern w:val="0"/>
                <w:sz w:val="20"/>
                <w:szCs w:val="20"/>
                <w:lang w:eastAsia="zh-Hans"/>
              </w:rPr>
              <w:t>。</w:t>
            </w:r>
          </w:p>
        </w:tc>
      </w:tr>
      <w:tr w:rsidR="00815351" w14:paraId="1163A7A4" w14:textId="77777777">
        <w:trPr>
          <w:trHeight w:val="1134"/>
          <w:jc w:val="center"/>
        </w:trPr>
        <w:tc>
          <w:tcPr>
            <w:tcW w:w="11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DCD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设计理念/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br/>
              <w:t>宗旨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85E30A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color w:val="7B7B7B" w:themeColor="accent3" w:themeShade="BF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7B7B7B" w:themeColor="accent3" w:themeShade="BF"/>
                <w:sz w:val="20"/>
                <w:szCs w:val="20"/>
                <w:lang w:eastAsia="zh-Hans"/>
              </w:rPr>
              <w:t>30字左右</w:t>
            </w:r>
          </w:p>
        </w:tc>
      </w:tr>
      <w:tr w:rsidR="00815351" w14:paraId="02E7B062" w14:textId="77777777">
        <w:trPr>
          <w:trHeight w:val="850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22EA1D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设计系统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227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设计工具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431775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5C753900" w14:textId="77777777">
        <w:trPr>
          <w:trHeight w:val="850"/>
          <w:jc w:val="center"/>
        </w:trPr>
        <w:tc>
          <w:tcPr>
            <w:tcW w:w="11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666104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9FE3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设计规范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96923E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20FE0A06" w14:textId="77777777">
        <w:trPr>
          <w:trHeight w:val="850"/>
          <w:jc w:val="center"/>
        </w:trPr>
        <w:tc>
          <w:tcPr>
            <w:tcW w:w="11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518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595F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设计管理体系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AB4836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098638D9" w14:textId="77777777">
        <w:trPr>
          <w:trHeight w:val="45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49D1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  <w:p w14:paraId="60C3B542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运行情况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991D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/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DC34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2021年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9B98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2020年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8F4DA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2019年</w:t>
            </w:r>
          </w:p>
        </w:tc>
      </w:tr>
      <w:tr w:rsidR="00815351" w14:paraId="0B0BBAB8" w14:textId="77777777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94A6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6B0E0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专利总数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C2B8F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FF0E7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19B399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337C882C" w14:textId="77777777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D8EB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6E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发明专利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A3E63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806D3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3AA299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5CF7577B" w14:textId="77777777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C97D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EA185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外观设计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72E60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B0885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312A2AB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73CF6287" w14:textId="77777777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EFF7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987E3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实用新型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EC8F0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F5EE0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F7A059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77DAA9F4" w14:textId="77777777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B9F8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252B6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版权著作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BCE15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DDDCA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823FE9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1C88939B" w14:textId="77777777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ED74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03FB2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研发投入总额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89795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C1C2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90C2A9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 w:rsidR="00815351" w14:paraId="37FE5482" w14:textId="77777777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C5A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AC7A1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设计投入总额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94AA5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19001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万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CE5E23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righ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万</w:t>
            </w:r>
          </w:p>
        </w:tc>
      </w:tr>
      <w:tr w:rsidR="00815351" w14:paraId="3D00715F" w14:textId="77777777">
        <w:trPr>
          <w:trHeight w:val="454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D95E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BB255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lef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占企业收入比重</w:t>
            </w:r>
          </w:p>
        </w:tc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52FCA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701BF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3ABA0D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6BD13B31" w14:textId="77777777">
        <w:trPr>
          <w:trHeight w:val="584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0A0B86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团队情况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8EE7D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设计从业人数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2374F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本科以上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br/>
              <w:t>学历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09BF4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硕士以上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br/>
              <w:t>学历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BB9B4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中级专业技术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br/>
              <w:t>资格人员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中级职称</w:t>
            </w: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A2014F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高级专业技术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br/>
              <w:t>资格人员</w:t>
            </w:r>
            <w:r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高级职称</w:t>
            </w:r>
          </w:p>
        </w:tc>
      </w:tr>
      <w:tr w:rsidR="00815351" w14:paraId="2D650016" w14:textId="77777777">
        <w:trPr>
          <w:trHeight w:val="454"/>
          <w:jc w:val="center"/>
        </w:trPr>
        <w:tc>
          <w:tcPr>
            <w:tcW w:w="11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D8C37B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D0291E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C618CC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B22D17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E78A32B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8A454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</w:p>
        </w:tc>
      </w:tr>
    </w:tbl>
    <w:p w14:paraId="16C1101B" w14:textId="77777777" w:rsidR="00815351" w:rsidRDefault="00000000">
      <w:pPr>
        <w:rPr>
          <w:lang w:eastAsia="zh-Hans"/>
        </w:rPr>
      </w:pPr>
      <w:r>
        <w:rPr>
          <w:rFonts w:ascii="黑体" w:eastAsia="黑体" w:hAnsi="黑体" w:cs="黑体" w:hint="eastAsia"/>
          <w:bCs/>
          <w:sz w:val="20"/>
          <w:szCs w:val="20"/>
          <w:lang w:eastAsia="zh-Hans"/>
        </w:rPr>
        <w:lastRenderedPageBreak/>
        <w:br w:type="page"/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83"/>
        <w:gridCol w:w="1567"/>
        <w:gridCol w:w="1566"/>
        <w:gridCol w:w="784"/>
        <w:gridCol w:w="2350"/>
      </w:tblGrid>
      <w:tr w:rsidR="00815351" w14:paraId="43908DD2" w14:textId="77777777">
        <w:trPr>
          <w:trHeight w:hRule="exact" w:val="277"/>
          <w:jc w:val="center"/>
        </w:trPr>
        <w:tc>
          <w:tcPr>
            <w:tcW w:w="940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793938F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rPr>
                <w:rFonts w:ascii="黑体" w:eastAsia="黑体" w:hAnsi="黑体"/>
                <w:bCs/>
                <w:kern w:val="0"/>
                <w:sz w:val="18"/>
                <w:szCs w:val="18"/>
                <w:lang w:eastAsia="zh-Hans"/>
              </w:rPr>
            </w:pPr>
            <w:r>
              <w:rPr>
                <w:rFonts w:ascii="楷体_GB2312" w:eastAsia="楷体_GB2312" w:hAnsi="楷体_GB2312" w:cs="楷体_GB2312" w:hint="eastAsia"/>
                <w:bCs/>
                <w:kern w:val="0"/>
                <w:sz w:val="18"/>
                <w:szCs w:val="18"/>
                <w:lang w:eastAsia="zh-Hans"/>
              </w:rPr>
              <w:lastRenderedPageBreak/>
              <w:t>注：表格空间不够，可自行增加。需另附相关证书及证明材料。</w:t>
            </w:r>
          </w:p>
        </w:tc>
      </w:tr>
      <w:tr w:rsidR="00815351" w14:paraId="0528EB96" w14:textId="77777777">
        <w:trPr>
          <w:trHeight w:val="528"/>
          <w:jc w:val="center"/>
        </w:trPr>
        <w:tc>
          <w:tcPr>
            <w:tcW w:w="940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9D85F6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获奖情况</w:t>
            </w:r>
          </w:p>
        </w:tc>
      </w:tr>
      <w:tr w:rsidR="00815351" w14:paraId="46CDA3D0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29C55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奖项名称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41D41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获奖作品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31F2E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3FF604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获得时间</w:t>
            </w:r>
          </w:p>
        </w:tc>
      </w:tr>
      <w:tr w:rsidR="00815351" w14:paraId="311B273B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22A6B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F22C22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3BEFD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12B0F2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21C6B2C3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CCAD0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D793C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E0CD63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41999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2BA40516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4B4CF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95E76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9B8F8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89F5B6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67806EE9" w14:textId="77777777">
        <w:trPr>
          <w:trHeight w:val="454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63D8C9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荣誉情况</w:t>
            </w:r>
          </w:p>
        </w:tc>
      </w:tr>
      <w:tr w:rsidR="00815351" w14:paraId="394B351C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BBCF5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荣誉名称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CD474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颁发机构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F2AA0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奖项等级</w:t>
            </w: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316B7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  <w:lang w:eastAsia="zh-Hans"/>
              </w:rPr>
              <w:t>获得时间</w:t>
            </w:r>
          </w:p>
        </w:tc>
      </w:tr>
      <w:tr w:rsidR="00815351" w14:paraId="06DB5EEA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149B8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5C375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8080A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94BBC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</w:tr>
      <w:tr w:rsidR="00815351" w14:paraId="67549238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4F4E6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3F6BF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DB309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A3C35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0DFA794F" w14:textId="77777777">
        <w:trPr>
          <w:trHeight w:val="454"/>
          <w:jc w:val="center"/>
        </w:trPr>
        <w:tc>
          <w:tcPr>
            <w:tcW w:w="2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A6DCC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303D4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691E4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7A250" w14:textId="77777777" w:rsidR="00815351" w:rsidRDefault="00815351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仿宋_GB2312" w:eastAsia="仿宋_GB2312" w:hAnsi="仿宋_GB2312" w:cs="仿宋_GB2312"/>
                <w:bCs/>
                <w:kern w:val="0"/>
                <w:sz w:val="20"/>
                <w:szCs w:val="20"/>
                <w:lang w:eastAsia="zh-Hans"/>
              </w:rPr>
            </w:pPr>
          </w:p>
        </w:tc>
      </w:tr>
      <w:tr w:rsidR="00815351" w14:paraId="4386125F" w14:textId="77777777">
        <w:trPr>
          <w:trHeight w:hRule="exact" w:val="567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0C7F8C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  <w:lang w:eastAsia="zh-Hans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  <w:lang w:eastAsia="zh-Hans"/>
              </w:rPr>
              <w:t>社会活动参与情况</w:t>
            </w:r>
          </w:p>
        </w:tc>
      </w:tr>
      <w:tr w:rsidR="00815351" w14:paraId="695B707E" w14:textId="77777777">
        <w:trPr>
          <w:trHeight w:val="454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097BB1AA" w14:textId="77777777" w:rsidR="00815351" w:rsidRDefault="00000000">
            <w:pPr>
              <w:tabs>
                <w:tab w:val="left" w:pos="284"/>
                <w:tab w:val="left" w:pos="2694"/>
                <w:tab w:val="left" w:pos="5529"/>
              </w:tabs>
              <w:ind w:firstLineChars="200" w:firstLine="400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一、行业活动：参加相关行业协会、社会组织、设计论坛、交流活动、展览等活动情况。</w:t>
            </w:r>
          </w:p>
        </w:tc>
      </w:tr>
      <w:tr w:rsidR="00815351" w14:paraId="1A06BFA9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77247" w14:textId="77777777" w:rsidR="00815351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80C32" w14:textId="77777777" w:rsidR="00815351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参与身份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28C47D" w14:textId="77777777" w:rsidR="00815351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参与时间</w:t>
            </w:r>
          </w:p>
        </w:tc>
      </w:tr>
      <w:tr w:rsidR="00815351" w14:paraId="126BACB8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37E7B" w14:textId="77777777" w:rsidR="00815351" w:rsidRDefault="00815351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7DE1F" w14:textId="77777777" w:rsidR="00815351" w:rsidRDefault="00815351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210FE5" w14:textId="77777777" w:rsidR="00815351" w:rsidRDefault="00815351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815351" w14:paraId="0EEA6F8E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DD13B" w14:textId="77777777" w:rsidR="00815351" w:rsidRDefault="00815351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9BBA" w14:textId="77777777" w:rsidR="00815351" w:rsidRDefault="00815351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C2F97F" w14:textId="77777777" w:rsidR="00815351" w:rsidRDefault="00815351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815351" w14:paraId="64442808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5C26" w14:textId="77777777" w:rsidR="00815351" w:rsidRDefault="00815351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9F52C" w14:textId="77777777" w:rsidR="00815351" w:rsidRDefault="00815351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CF6AE2" w14:textId="77777777" w:rsidR="00815351" w:rsidRDefault="00815351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</w:tr>
      <w:tr w:rsidR="00815351" w14:paraId="6A3F1C3A" w14:textId="77777777">
        <w:trPr>
          <w:trHeight w:val="454"/>
          <w:jc w:val="center"/>
        </w:trPr>
        <w:tc>
          <w:tcPr>
            <w:tcW w:w="940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25C0A322" w14:textId="77777777" w:rsidR="00815351" w:rsidRDefault="00000000">
            <w:pPr>
              <w:ind w:firstLineChars="200" w:firstLine="400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0"/>
                <w:szCs w:val="20"/>
                <w:lang w:eastAsia="zh-Hans"/>
              </w:rPr>
              <w:t>二、社会公益：组织或参与捐赠、扶贫、敬老、助学、就业、公益环保等社会活动，承担社会责任的行为情况。</w:t>
            </w:r>
          </w:p>
        </w:tc>
      </w:tr>
      <w:tr w:rsidR="00815351" w14:paraId="23661BDE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AC4D9" w14:textId="77777777" w:rsidR="00815351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活动名称</w:t>
            </w: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E8244" w14:textId="77777777" w:rsidR="00815351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主办机构</w:t>
            </w: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681E7A" w14:textId="77777777" w:rsidR="00815351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0"/>
                <w:szCs w:val="20"/>
                <w:lang w:eastAsia="zh-Hans"/>
              </w:rPr>
              <w:t>参与情况</w:t>
            </w:r>
          </w:p>
        </w:tc>
      </w:tr>
      <w:tr w:rsidR="00815351" w14:paraId="54C6B937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7DC8E" w14:textId="77777777" w:rsidR="00815351" w:rsidRDefault="00815351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0350" w14:textId="77777777" w:rsidR="00815351" w:rsidRDefault="00815351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BCD1BA" w14:textId="77777777" w:rsidR="00815351" w:rsidRDefault="00815351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815351" w14:paraId="1CC9930A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C5B5B" w14:textId="77777777" w:rsidR="00815351" w:rsidRDefault="00815351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8CDF" w14:textId="77777777" w:rsidR="00815351" w:rsidRDefault="00815351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6E268D" w14:textId="77777777" w:rsidR="00815351" w:rsidRDefault="00815351">
            <w:pPr>
              <w:spacing w:afterLines="50" w:after="156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</w:rPr>
            </w:pPr>
          </w:p>
        </w:tc>
      </w:tr>
      <w:tr w:rsidR="00815351" w14:paraId="6F3241DD" w14:textId="77777777">
        <w:trPr>
          <w:trHeight w:val="454"/>
          <w:jc w:val="center"/>
        </w:trPr>
        <w:tc>
          <w:tcPr>
            <w:tcW w:w="313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C1AB9BA" w14:textId="77777777" w:rsidR="00815351" w:rsidRDefault="00815351">
            <w:pPr>
              <w:spacing w:afterLines="50" w:after="156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540AC5" w14:textId="77777777" w:rsidR="00815351" w:rsidRDefault="00815351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  <w:tc>
          <w:tcPr>
            <w:tcW w:w="3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E02E8" w14:textId="77777777" w:rsidR="00815351" w:rsidRDefault="00815351">
            <w:pPr>
              <w:spacing w:afterLines="50" w:after="156"/>
              <w:jc w:val="left"/>
              <w:rPr>
                <w:rFonts w:ascii="仿宋_GB2312" w:eastAsia="仿宋_GB2312" w:hAnsi="仿宋_GB2312" w:cs="仿宋_GB2312"/>
                <w:color w:val="000000" w:themeColor="text1"/>
                <w:sz w:val="20"/>
                <w:szCs w:val="20"/>
                <w:lang w:eastAsia="zh-Hans"/>
              </w:rPr>
            </w:pPr>
          </w:p>
        </w:tc>
      </w:tr>
    </w:tbl>
    <w:p w14:paraId="7615B557" w14:textId="77777777" w:rsidR="00815351" w:rsidRDefault="00815351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18"/>
          <w:szCs w:val="18"/>
          <w:lang w:eastAsia="zh-Hans"/>
        </w:rPr>
      </w:pPr>
    </w:p>
    <w:p w14:paraId="39DAC6C3" w14:textId="77777777" w:rsidR="00815351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《营业执照》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1907FFEF" w14:textId="77777777" w:rsidR="00815351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《证明文件》：申报表内对应证明材料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62F2262D" w14:textId="77777777" w:rsidR="00815351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《企业LOGO》：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AI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格式，精度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7EAF6895" w14:textId="03FD2447" w:rsidR="00815351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4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《中心展示》：展示内容为中心简介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、logo、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团队介绍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设计理念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荣誉认定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知识产权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设计工具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设计规范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设计管理体系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重点项目与知名案例等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以数据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、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图文等方式呈现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。3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竖版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A2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幅面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（594</w:t>
      </w:r>
      <w:r w:rsidR="00CE518E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×420</w:t>
      </w:r>
      <w:r w:rsidR="00CE518E"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m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），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精度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300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dpi以上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；</w:t>
      </w:r>
    </w:p>
    <w:p w14:paraId="2A4C0CF9" w14:textId="77777777" w:rsidR="00815351" w:rsidRDefault="00000000">
      <w:pPr>
        <w:pStyle w:val="1"/>
        <w:spacing w:before="0" w:after="0" w:line="240" w:lineRule="auto"/>
        <w:jc w:val="left"/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</w:pP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附件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5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《视频展示》：MP4格式，清晰度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1080P（1920×1080）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或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4K（4096×2160）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，时长</w:t>
      </w:r>
      <w:r>
        <w:rPr>
          <w:rFonts w:ascii="楷体_GB2312" w:eastAsia="楷体_GB2312" w:hAnsi="楷体_GB2312" w:cs="楷体_GB2312"/>
          <w:b w:val="0"/>
          <w:bCs/>
          <w:color w:val="000000" w:themeColor="text1"/>
          <w:sz w:val="20"/>
          <w:szCs w:val="20"/>
          <w:lang w:eastAsia="zh-Hans"/>
        </w:rPr>
        <w:t>1-</w:t>
      </w:r>
      <w:r>
        <w:rPr>
          <w:rFonts w:ascii="楷体_GB2312" w:eastAsia="楷体_GB2312" w:hAnsi="楷体_GB2312" w:cs="楷体_GB2312" w:hint="eastAsia"/>
          <w:b w:val="0"/>
          <w:bCs/>
          <w:color w:val="000000" w:themeColor="text1"/>
          <w:sz w:val="20"/>
          <w:szCs w:val="20"/>
          <w:lang w:eastAsia="zh-Hans"/>
        </w:rPr>
        <w:t>3分钟。</w:t>
      </w:r>
    </w:p>
    <w:p w14:paraId="429A7536" w14:textId="77777777" w:rsidR="00815351" w:rsidRDefault="00815351">
      <w:pPr>
        <w:rPr>
          <w:lang w:eastAsia="zh-Hans"/>
        </w:rPr>
      </w:pPr>
    </w:p>
    <w:sectPr w:rsidR="008153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601C" w14:textId="77777777" w:rsidR="00DB2DD0" w:rsidRDefault="00DB2DD0">
      <w:r>
        <w:separator/>
      </w:r>
    </w:p>
  </w:endnote>
  <w:endnote w:type="continuationSeparator" w:id="0">
    <w:p w14:paraId="2D74A255" w14:textId="77777777" w:rsidR="00DB2DD0" w:rsidRDefault="00DB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EB77" w14:textId="77777777" w:rsidR="0081535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8938CF" wp14:editId="3F5519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25FE8" w14:textId="77777777" w:rsidR="00815351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938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EB25FE8" w14:textId="77777777" w:rsidR="00815351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7809" w14:textId="77777777" w:rsidR="00DB2DD0" w:rsidRDefault="00DB2DD0">
      <w:r>
        <w:separator/>
      </w:r>
    </w:p>
  </w:footnote>
  <w:footnote w:type="continuationSeparator" w:id="0">
    <w:p w14:paraId="2A5BA4C9" w14:textId="77777777" w:rsidR="00DB2DD0" w:rsidRDefault="00DB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8F7FFD4"/>
    <w:rsid w:val="E8F7FFD4"/>
    <w:rsid w:val="FFBF798E"/>
    <w:rsid w:val="FFD64EF5"/>
    <w:rsid w:val="FFD9825D"/>
    <w:rsid w:val="FFEFEEB9"/>
    <w:rsid w:val="FFF7A818"/>
    <w:rsid w:val="00815351"/>
    <w:rsid w:val="00CE518E"/>
    <w:rsid w:val="00DB2DD0"/>
    <w:rsid w:val="1DF9F9C9"/>
    <w:rsid w:val="1F52BC40"/>
    <w:rsid w:val="1F9E40CC"/>
    <w:rsid w:val="1FB3F2C0"/>
    <w:rsid w:val="1FFBB290"/>
    <w:rsid w:val="2678B3D4"/>
    <w:rsid w:val="2BBB296A"/>
    <w:rsid w:val="30CE702B"/>
    <w:rsid w:val="36E12842"/>
    <w:rsid w:val="36F7E4EF"/>
    <w:rsid w:val="37974638"/>
    <w:rsid w:val="37FB186B"/>
    <w:rsid w:val="3EF7409D"/>
    <w:rsid w:val="3FDAFD27"/>
    <w:rsid w:val="3FFED2FE"/>
    <w:rsid w:val="4DAE08A4"/>
    <w:rsid w:val="4F750EFE"/>
    <w:rsid w:val="4FFB918B"/>
    <w:rsid w:val="4FFFAB93"/>
    <w:rsid w:val="54773687"/>
    <w:rsid w:val="56FF3786"/>
    <w:rsid w:val="5DB2737A"/>
    <w:rsid w:val="5FE79AD8"/>
    <w:rsid w:val="619D2BFD"/>
    <w:rsid w:val="6BEF582A"/>
    <w:rsid w:val="6F275507"/>
    <w:rsid w:val="6F7B07C6"/>
    <w:rsid w:val="6F7FE12F"/>
    <w:rsid w:val="6FFBD427"/>
    <w:rsid w:val="6FFDBBAB"/>
    <w:rsid w:val="723F1B7C"/>
    <w:rsid w:val="72DE8BF8"/>
    <w:rsid w:val="77F80EAF"/>
    <w:rsid w:val="7BB6AF94"/>
    <w:rsid w:val="7BE75059"/>
    <w:rsid w:val="7BF14C47"/>
    <w:rsid w:val="7DFC6C03"/>
    <w:rsid w:val="7DFDCA62"/>
    <w:rsid w:val="7E77813F"/>
    <w:rsid w:val="7EEA3245"/>
    <w:rsid w:val="7EF3D9A7"/>
    <w:rsid w:val="7EF791E9"/>
    <w:rsid w:val="7EF9E1BD"/>
    <w:rsid w:val="7EFC3AC0"/>
    <w:rsid w:val="7F57D107"/>
    <w:rsid w:val="7FBAAE0F"/>
    <w:rsid w:val="7FBCD4D3"/>
    <w:rsid w:val="7FFF004F"/>
    <w:rsid w:val="7FFFCF17"/>
    <w:rsid w:val="7FFFE682"/>
    <w:rsid w:val="8EFF3D45"/>
    <w:rsid w:val="93697EEB"/>
    <w:rsid w:val="9CC6BEC9"/>
    <w:rsid w:val="AD722F94"/>
    <w:rsid w:val="B6FB0ED8"/>
    <w:rsid w:val="B7FFB8F0"/>
    <w:rsid w:val="BAEFEC39"/>
    <w:rsid w:val="BBFF76B5"/>
    <w:rsid w:val="BEE735E6"/>
    <w:rsid w:val="BFB2CDF1"/>
    <w:rsid w:val="BFDFF4EC"/>
    <w:rsid w:val="BFFD0EB9"/>
    <w:rsid w:val="BFFE5963"/>
    <w:rsid w:val="C7F70E9D"/>
    <w:rsid w:val="CEDF864A"/>
    <w:rsid w:val="CFFCBF0C"/>
    <w:rsid w:val="D7FBF13B"/>
    <w:rsid w:val="D9FD629F"/>
    <w:rsid w:val="DDAA4C14"/>
    <w:rsid w:val="DF7DC047"/>
    <w:rsid w:val="DFF654EA"/>
    <w:rsid w:val="E3E9E988"/>
    <w:rsid w:val="E5BBBE3A"/>
    <w:rsid w:val="E8F7FFD4"/>
    <w:rsid w:val="EBFFCD2B"/>
    <w:rsid w:val="EF4FD24D"/>
    <w:rsid w:val="EF5B827B"/>
    <w:rsid w:val="F1FFBF7D"/>
    <w:rsid w:val="F6F5E1E9"/>
    <w:rsid w:val="F75B6ACD"/>
    <w:rsid w:val="F9F74263"/>
    <w:rsid w:val="F9FC6099"/>
    <w:rsid w:val="FA3B9592"/>
    <w:rsid w:val="FD5BE2B3"/>
    <w:rsid w:val="FDAFC4C7"/>
    <w:rsid w:val="FDBB0C9B"/>
    <w:rsid w:val="FDFCC150"/>
    <w:rsid w:val="FE3B0E4C"/>
    <w:rsid w:val="FE798091"/>
    <w:rsid w:val="FEFDBFFA"/>
    <w:rsid w:val="FEFFB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4F998"/>
  <w15:docId w15:val="{63F11F54-6E93-48ED-8441-4824E7B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单瑶琪</dc:creator>
  <cp:lastModifiedBy>吕 静</cp:lastModifiedBy>
  <cp:revision>2</cp:revision>
  <dcterms:created xsi:type="dcterms:W3CDTF">2022-10-16T02:15:00Z</dcterms:created>
  <dcterms:modified xsi:type="dcterms:W3CDTF">2022-11-17T07:10:00Z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AF527F55BDE740B1C53852631DE09639</vt:lpwstr>
  </property>
</Properties>
</file>