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11"/>
          <w:kern w:val="0"/>
          <w:sz w:val="32"/>
          <w:szCs w:val="32"/>
          <w:u w:val="none"/>
          <w:lang w:eastAsia="zh-CN" w:bidi="ar"/>
        </w:rPr>
      </w:pPr>
      <w:r>
        <w:rPr>
          <w:rFonts w:hint="default" w:asciiTheme="majorEastAsia" w:hAnsiTheme="majorEastAsia" w:eastAsiaTheme="majorEastAsia" w:cstheme="majorEastAsia"/>
          <w:b/>
          <w:i w:val="0"/>
          <w:caps w:val="0"/>
          <w:color w:val="333333"/>
          <w:spacing w:val="11"/>
          <w:kern w:val="0"/>
          <w:sz w:val="32"/>
          <w:szCs w:val="32"/>
          <w:u w:val="none"/>
          <w:lang w:eastAsia="zh-CN" w:bidi="ar"/>
        </w:rPr>
        <w:t>2019中国用户体验设计人物总评榜</w:t>
      </w:r>
    </w:p>
    <w:p>
      <w:pPr>
        <w:pStyle w:val="6"/>
        <w:keepNext w:val="0"/>
        <w:keepLines w:val="0"/>
        <w:widowControl/>
        <w:suppressLineNumbers w:val="0"/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11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11"/>
          <w:kern w:val="0"/>
          <w:sz w:val="32"/>
          <w:szCs w:val="32"/>
          <w:u w:val="none"/>
          <w:lang w:val="en-US" w:eastAsia="zh-CN" w:bidi="ar"/>
        </w:rPr>
        <w:t>新中国成立70周年</w:t>
      </w:r>
      <w:r>
        <w:rPr>
          <w:rFonts w:hint="eastAsia" w:ascii="Heiti SC Medium" w:hAnsi="Heiti SC Medium" w:eastAsia="Heiti SC Medium" w:cs="仿宋"/>
          <w:b/>
          <w:bCs/>
          <w:sz w:val="36"/>
          <w:szCs w:val="36"/>
        </w:rPr>
        <w:t>·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11"/>
          <w:kern w:val="0"/>
          <w:sz w:val="32"/>
          <w:szCs w:val="32"/>
          <w:u w:val="none"/>
          <w:lang w:val="en-US" w:eastAsia="zh-CN" w:bidi="ar"/>
        </w:rPr>
        <w:t>中国用户体验设计70人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11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11"/>
          <w:kern w:val="0"/>
          <w:sz w:val="32"/>
          <w:szCs w:val="32"/>
          <w:u w:val="none"/>
          <w:lang w:val="en-US" w:eastAsia="zh-CN" w:bidi="ar"/>
        </w:rPr>
        <w:t>提名推荐表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11"/>
          <w:kern w:val="0"/>
          <w:sz w:val="32"/>
          <w:szCs w:val="32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sz w:val="24"/>
          <w:szCs w:val="24"/>
          <w:lang w:eastAsia="zh-CN"/>
        </w:rPr>
        <w:t>推荐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单位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/推荐人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             联系人：           电话：</w:t>
      </w:r>
    </w:p>
    <w:tbl>
      <w:tblPr>
        <w:tblStyle w:val="5"/>
        <w:tblW w:w="8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58"/>
        <w:gridCol w:w="1259"/>
        <w:gridCol w:w="1763"/>
        <w:gridCol w:w="3414"/>
      </w:tblGrid>
      <w:tr>
        <w:tblPrEx>
          <w:tblLayout w:type="fixed"/>
        </w:tblPrEx>
        <w:trPr>
          <w:trHeight w:val="917" w:hRule="atLeast"/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3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提名原因</w:t>
            </w:r>
          </w:p>
        </w:tc>
      </w:tr>
      <w:tr>
        <w:tblPrEx>
          <w:tblLayout w:type="fixed"/>
        </w:tblPrEx>
        <w:trPr>
          <w:trHeight w:val="1108" w:hRule="atLeast"/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</w:tblPrEx>
        <w:trPr>
          <w:trHeight w:val="1126" w:hRule="atLeast"/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</w:tblPrEx>
        <w:trPr>
          <w:trHeight w:val="899" w:hRule="atLeast"/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</w:tblPrEx>
        <w:trPr>
          <w:trHeight w:val="899" w:hRule="atLeast"/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</w:tblPrEx>
        <w:trPr>
          <w:trHeight w:val="922" w:hRule="atLeast"/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-SA"/>
        </w:rPr>
        <w:t>推荐表信息栏的各项信息必须详细填写；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仿宋" w:hAnsi="仿宋" w:eastAsia="仿宋" w:cs="仿宋"/>
          <w:color w:val="000000"/>
          <w:kern w:val="2"/>
          <w:sz w:val="24"/>
          <w:szCs w:val="24"/>
          <w:lang w:eastAsia="zh-CN" w:bidi="ar-SA"/>
        </w:rPr>
        <w:t>提名原因可精简提炼，围绕其个人在用户体验设计领域取得的成果、突出贡献、推动力及影响力等（业绩、事迹、项目、奖项均可）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仿宋" w:hAnsi="仿宋" w:eastAsia="仿宋" w:cs="仿宋"/>
          <w:color w:val="000000"/>
          <w:kern w:val="2"/>
          <w:sz w:val="24"/>
          <w:szCs w:val="24"/>
          <w:lang w:eastAsia="zh-CN" w:bidi="ar-SA"/>
        </w:rPr>
        <w:t>3</w:t>
      </w:r>
      <w:r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-SA"/>
        </w:rPr>
        <w:t>、各单位和协会的提名推荐表请于2019年1</w:t>
      </w:r>
      <w:r>
        <w:rPr>
          <w:rFonts w:hint="default" w:ascii="仿宋" w:hAnsi="仿宋" w:eastAsia="仿宋" w:cs="仿宋"/>
          <w:color w:val="000000"/>
          <w:kern w:val="2"/>
          <w:sz w:val="24"/>
          <w:szCs w:val="24"/>
          <w:lang w:eastAsia="zh-CN" w:bidi="ar-SA"/>
        </w:rPr>
        <w:t>2</w:t>
      </w:r>
      <w:r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-SA"/>
        </w:rPr>
        <w:t>月</w:t>
      </w:r>
      <w:r>
        <w:rPr>
          <w:rFonts w:hint="default" w:ascii="仿宋" w:hAnsi="仿宋" w:eastAsia="仿宋" w:cs="仿宋"/>
          <w:color w:val="000000"/>
          <w:kern w:val="2"/>
          <w:sz w:val="24"/>
          <w:szCs w:val="24"/>
          <w:lang w:eastAsia="zh-CN" w:bidi="ar-SA"/>
        </w:rPr>
        <w:t>8</w:t>
      </w:r>
      <w:r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-SA"/>
        </w:rPr>
        <w:t>日前提交至组委会邮箱：</w:t>
      </w:r>
      <w:r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-SA"/>
        </w:rPr>
        <w:instrText xml:space="preserve"> HYPERLINK "mailto:awards@ixdc.org；" </w:instrText>
      </w:r>
      <w:r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Style w:val="3"/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-SA"/>
        </w:rPr>
        <w:t>awards@ixdc.org；</w:t>
      </w:r>
      <w:r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7"/>
        <w:ind w:firstLine="0" w:firstLineChars="0"/>
        <w:rPr>
          <w:rFonts w:hint="eastAsia" w:ascii="仿宋" w:hAnsi="仿宋" w:eastAsia="仿宋" w:cs="仿宋"/>
          <w:color w:val="000000"/>
          <w:kern w:val="2"/>
          <w:sz w:val="24"/>
          <w:szCs w:val="24"/>
          <w:lang w:eastAsia="zh-CN" w:bidi="ar-SA"/>
        </w:rPr>
      </w:pPr>
      <w:r>
        <w:rPr>
          <w:rFonts w:hint="default" w:ascii="仿宋" w:hAnsi="仿宋" w:eastAsia="仿宋" w:cs="仿宋"/>
          <w:color w:val="000000"/>
          <w:kern w:val="2"/>
          <w:sz w:val="24"/>
          <w:szCs w:val="24"/>
          <w:lang w:eastAsia="zh-CN" w:bidi="ar-SA"/>
        </w:rPr>
        <w:t>4</w:t>
      </w:r>
      <w:r>
        <w:rPr>
          <w:rFonts w:hint="default" w:ascii="仿宋" w:hAnsi="仿宋" w:eastAsia="仿宋" w:cs="仿宋"/>
          <w:color w:val="000000"/>
          <w:kern w:val="2"/>
          <w:sz w:val="24"/>
          <w:szCs w:val="24"/>
          <w:lang w:eastAsia="zh-CN" w:bidi="ar-SA"/>
        </w:rPr>
        <w:t>、请同步打包发送提名人</w:t>
      </w:r>
      <w:r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-SA"/>
        </w:rPr>
        <w:t>个人正面形象照2张，其中横版1张，竖版1张。横板像素为3600*2400px，竖版尺寸为2400*3600px。请以附件的形式提交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仿宋" w:hAnsi="仿宋" w:eastAsia="仿宋" w:cs="仿宋"/>
          <w:color w:val="000000"/>
          <w:kern w:val="2"/>
          <w:sz w:val="24"/>
          <w:szCs w:val="24"/>
          <w:lang w:eastAsia="zh-CN" w:bidi="ar-SA"/>
        </w:rPr>
        <w:t>5</w:t>
      </w:r>
      <w:r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-SA"/>
        </w:rPr>
        <w:t>、联系方式：张丽云/18306673436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-SA"/>
        </w:rPr>
        <w:t>陆俐俐/18802087168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ongti s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ongti SC Black">
    <w:altName w:val="宋体-简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Times New Roman (正文 CS 字体)">
    <w:altName w:val="苹方-简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楷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汉仪仿宋KW"/>
    <w:panose1 w:val="020B0604020202020204"/>
    <w:charset w:val="00"/>
    <w:family w:val="auto"/>
    <w:pitch w:val="default"/>
    <w:sig w:usb0="00000000" w:usb1="00000000" w:usb2="00000000" w:usb3="00000000" w:csb0="00040000" w:csb1="00000000"/>
  </w:font>
  <w:font w:name="Heiti SC Medium">
    <w:altName w:val="冬青黑体简体中文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冬青黑体简体中文">
    <w:panose1 w:val="020B0300000000000000"/>
    <w:charset w:val="80"/>
    <w:family w:val="auto"/>
    <w:pitch w:val="default"/>
    <w:sig w:usb0="A00002BF" w:usb1="1ACF7CFA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7471D"/>
    <w:multiLevelType w:val="singleLevel"/>
    <w:tmpl w:val="5DD7471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0B57B9"/>
    <w:rsid w:val="29EFDE7A"/>
    <w:rsid w:val="2DBB646B"/>
    <w:rsid w:val="3477759F"/>
    <w:rsid w:val="3B5F2F86"/>
    <w:rsid w:val="3D865DFB"/>
    <w:rsid w:val="3EC9598D"/>
    <w:rsid w:val="46B809AD"/>
    <w:rsid w:val="50855F28"/>
    <w:rsid w:val="59BE4A5A"/>
    <w:rsid w:val="687C0234"/>
    <w:rsid w:val="75506ED8"/>
    <w:rsid w:val="7D9D62A8"/>
    <w:rsid w:val="E8DF26FD"/>
    <w:rsid w:val="F5FDD69B"/>
    <w:rsid w:val="FFD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p2"/>
    <w:basedOn w:val="1"/>
    <w:qFormat/>
    <w:uiPriority w:val="0"/>
    <w:pPr>
      <w:spacing w:before="0" w:beforeAutospacing="0" w:after="0" w:afterAutospacing="0"/>
      <w:ind w:left="0" w:right="0"/>
      <w:jc w:val="center"/>
    </w:pPr>
    <w:rPr>
      <w:rFonts w:ascii="songti sc" w:hAnsi="songti sc" w:eastAsia="songti sc" w:cs="songti sc"/>
      <w:color w:val="000000"/>
      <w:kern w:val="0"/>
      <w:sz w:val="36"/>
      <w:szCs w:val="36"/>
      <w:lang w:val="en-US" w:eastAsia="zh-CN" w:bidi="ar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Office_1.0.1.1354_F1E327BC-269C-435d-A152-05C5408002CA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hongpengcheng</dc:creator>
  <cp:lastModifiedBy>mac</cp:lastModifiedBy>
  <dcterms:modified xsi:type="dcterms:W3CDTF">2019-11-22T10:22:48Z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